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楷体_GB2312" w:hAnsi="楷体_GB2312" w:eastAsia="楷体_GB2312" w:cs="楷体_GB2312"/>
          <w:kern w:val="0"/>
          <w:lang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kern w:val="0"/>
          <w:lang w:eastAsia="zh-CN"/>
        </w:rPr>
        <w:t>附件：申报指南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_GB2312" w:eastAsia="仿宋_GB2312"/>
          <w:kern w:val="0"/>
          <w:lang w:eastAsia="zh-CN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493"/>
        <w:gridCol w:w="3945"/>
        <w:gridCol w:w="3694"/>
        <w:gridCol w:w="24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申报类型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申报材料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申报流程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受理部门及联系方式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网点建设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补助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1.企业法人营业执照（复印件）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2.《出版物经营许可证（副本）》复印件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3.经营场所租赁合同及产权证明复印件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4.</w:t>
            </w: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  <w:lang w:eastAsia="zh-CN"/>
              </w:rPr>
              <w:t>书店的照片或音像材料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  <w:lang w:eastAsia="zh-CN"/>
              </w:rPr>
              <w:t>开业</w:t>
            </w: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至今出版物进货票据</w:t>
            </w: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  <w:lang w:eastAsia="zh-CN"/>
              </w:rPr>
              <w:t>复印件</w:t>
            </w:r>
          </w:p>
        </w:tc>
        <w:tc>
          <w:tcPr>
            <w:tcW w:w="369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采取网上提交与书面报告相结合的方式进行。企业登录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https://ixm.xm.gov.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cn/lyzt/icz/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进入产业扶持资金综合管理系统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进行在线填报。审核通过后再将所有纸质申报材料（一式两份）提交至区文旅局。封面申报单位盖公章、</w:t>
            </w:r>
            <w:r>
              <w:rPr>
                <w:rFonts w:hint="eastAsia" w:ascii="仿宋_GB2312" w:eastAsia="仿宋_GB2312"/>
                <w:spacing w:val="-8"/>
                <w:kern w:val="0"/>
                <w:sz w:val="21"/>
                <w:szCs w:val="21"/>
              </w:rPr>
              <w:t>在</w:t>
            </w:r>
            <w:r>
              <w:rPr>
                <w:rFonts w:hint="eastAsia" w:ascii="仿宋_GB2312" w:eastAsia="仿宋_GB2312"/>
                <w:spacing w:val="-4"/>
                <w:kern w:val="0"/>
                <w:sz w:val="21"/>
                <w:szCs w:val="21"/>
              </w:rPr>
              <w:t>申请单位意见栏盖公章并由法定代表人签名、需加盖骑缝章</w:t>
            </w:r>
            <w:r>
              <w:rPr>
                <w:rFonts w:hint="eastAsia" w:ascii="仿宋_GB2312" w:eastAsia="仿宋_GB2312"/>
                <w:spacing w:val="-4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4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市文旅局 王雅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5371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090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思明区文旅局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武良勇5881303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湖里区文旅局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许芸菲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5788132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海沧区文旅局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周琦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6589397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集美区文旅局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陈威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6151752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同安区文旅局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杨雷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7313096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翔安区文旅局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洪柏园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7099529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项目补助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1.企业法人营业执照（复印件）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2.《出版物经营许可证（副本）》复印件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3.经营场所租赁合同及产权证明复印件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4.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获评“全民阅读优秀项目”文件或者其他荣誉称号表彰文件</w:t>
            </w:r>
          </w:p>
        </w:tc>
        <w:tc>
          <w:tcPr>
            <w:tcW w:w="3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贷款贴息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1.企业法人营业执照（复印件）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2.《出版物经营许可证（副本）》复印件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3.经营场所租赁合同及产权证明复印件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4.银行出具的利息支付凭据复印件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5.《贷款合同》及银行出具的《贷款凭证》复印件（复印件须加盖双方有效印章）</w:t>
            </w:r>
          </w:p>
        </w:tc>
        <w:tc>
          <w:tcPr>
            <w:tcW w:w="3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4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房租补贴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1.企业法人营业执照（复印件）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2.《出版物经营许可证（副本）》复印件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3.经营场所租赁合同及产权证明复印件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4.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房租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支出费用发票复印件等</w:t>
            </w:r>
          </w:p>
        </w:tc>
        <w:tc>
          <w:tcPr>
            <w:tcW w:w="3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特色奖励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1.企业法人营业执照（复印件）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2.《出版物经营许可证（副本）》复印件；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3.经营场所租赁合同及产权证明复印件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4. 书店在“专”“精”“特”“新”方面的情况介绍</w:t>
            </w:r>
          </w:p>
        </w:tc>
        <w:tc>
          <w:tcPr>
            <w:tcW w:w="3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6979"/>
          <w:tab w:val="right" w:pos="1407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/>
        </w:rPr>
      </w:pPr>
    </w:p>
    <w:sectPr>
      <w:pgSz w:w="16838" w:h="11906" w:orient="landscape"/>
      <w:pgMar w:top="1123" w:right="1440" w:bottom="112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4E"/>
    <w:rsid w:val="009221DB"/>
    <w:rsid w:val="00AE7045"/>
    <w:rsid w:val="00BC0B4E"/>
    <w:rsid w:val="023F5552"/>
    <w:rsid w:val="06664E2D"/>
    <w:rsid w:val="1D325D3C"/>
    <w:rsid w:val="1D674BBE"/>
    <w:rsid w:val="1E3A5E19"/>
    <w:rsid w:val="2073092D"/>
    <w:rsid w:val="23EF0C89"/>
    <w:rsid w:val="29F76CBF"/>
    <w:rsid w:val="2C6C2906"/>
    <w:rsid w:val="333E2CB6"/>
    <w:rsid w:val="34C47D77"/>
    <w:rsid w:val="34E72E1E"/>
    <w:rsid w:val="42207375"/>
    <w:rsid w:val="426A3417"/>
    <w:rsid w:val="42A50B1A"/>
    <w:rsid w:val="4BC71FF0"/>
    <w:rsid w:val="52554551"/>
    <w:rsid w:val="53452510"/>
    <w:rsid w:val="539C4248"/>
    <w:rsid w:val="5D8F6E06"/>
    <w:rsid w:val="5DD14176"/>
    <w:rsid w:val="65D463CC"/>
    <w:rsid w:val="6F51368D"/>
    <w:rsid w:val="76AC73ED"/>
    <w:rsid w:val="782770BA"/>
    <w:rsid w:val="7EB9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293</Words>
  <Characters>1676</Characters>
  <Lines>13</Lines>
  <Paragraphs>3</Paragraphs>
  <TotalTime>40</TotalTime>
  <ScaleCrop>false</ScaleCrop>
  <LinksUpToDate>false</LinksUpToDate>
  <CharactersWithSpaces>1966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2022-04-14T06:58:00Z</dcterms:created>
  <dc:creator>AutoBVT</dc:creator>
  <cp:lastModifiedBy>王雅</cp:lastModifiedBy>
  <cp:lastPrinted>2023-08-14T02:46:00Z</cp:lastPrinted>
  <dcterms:modified xsi:type="dcterms:W3CDTF">2023-08-14T08:05:26Z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