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A5" w:rsidRDefault="00BF0794" w:rsidP="00842C6E">
      <w:pPr>
        <w:spacing w:afterLines="50"/>
        <w:rPr>
          <w:rFonts w:ascii="仿宋_GB2312" w:eastAsia="仿宋_GB2312"/>
          <w:bCs/>
        </w:rPr>
      </w:pPr>
      <w:r>
        <w:rPr>
          <w:rFonts w:ascii="仿宋_GB2312" w:eastAsia="仿宋_GB2312" w:hint="eastAsia"/>
        </w:rPr>
        <w:t>附件1</w:t>
      </w:r>
    </w:p>
    <w:p w:rsidR="005666A5" w:rsidRDefault="00BF0794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202</w:t>
      </w:r>
      <w:r w:rsidR="009C566B">
        <w:rPr>
          <w:rFonts w:ascii="方正小标宋简体" w:eastAsia="方正小标宋简体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年度</w:t>
      </w:r>
      <w:r w:rsidR="00B649EB">
        <w:rPr>
          <w:rFonts w:ascii="方正小标宋简体" w:eastAsia="方正小标宋简体" w:hint="eastAsia"/>
          <w:color w:val="000000"/>
          <w:sz w:val="36"/>
          <w:szCs w:val="36"/>
        </w:rPr>
        <w:t>群众文化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中初</w:t>
      </w:r>
      <w:r w:rsidR="009C566B">
        <w:rPr>
          <w:rFonts w:ascii="方正小标宋简体" w:eastAsia="方正小标宋简体" w:hint="eastAsia"/>
          <w:color w:val="000000"/>
          <w:sz w:val="36"/>
          <w:szCs w:val="36"/>
        </w:rPr>
        <w:t>级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职称申报材料清单</w:t>
      </w:r>
    </w:p>
    <w:tbl>
      <w:tblPr>
        <w:tblW w:w="15226" w:type="dxa"/>
        <w:jc w:val="center"/>
        <w:tblInd w:w="745" w:type="dxa"/>
        <w:tblLayout w:type="fixed"/>
        <w:tblLook w:val="04A0"/>
      </w:tblPr>
      <w:tblGrid>
        <w:gridCol w:w="658"/>
        <w:gridCol w:w="4885"/>
        <w:gridCol w:w="5641"/>
        <w:gridCol w:w="872"/>
        <w:gridCol w:w="900"/>
        <w:gridCol w:w="2270"/>
      </w:tblGrid>
      <w:tr w:rsidR="005666A5" w:rsidTr="00842C6E">
        <w:trPr>
          <w:trHeight w:val="39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应交</w:t>
            </w:r>
            <w:r w:rsidR="00310D36">
              <w:rPr>
                <w:rFonts w:ascii="黑体" w:eastAsia="黑体" w:cs="宋体" w:hint="eastAsia"/>
                <w:kern w:val="0"/>
                <w:sz w:val="28"/>
                <w:szCs w:val="28"/>
              </w:rPr>
              <w:t>盖章纸质材料</w:t>
            </w: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份数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5666A5" w:rsidTr="00842C6E">
        <w:trPr>
          <w:trHeight w:val="39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56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</w:tr>
      <w:tr w:rsidR="005666A5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职称申报情况一览表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 w:rsidP="005F44F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</w:t>
            </w:r>
            <w:r w:rsidR="005F44F6">
              <w:rPr>
                <w:rFonts w:ascii="仿宋_GB2312" w:eastAsia="仿宋_GB2312" w:cs="宋体" w:hint="eastAsia"/>
                <w:kern w:val="0"/>
                <w:sz w:val="24"/>
              </w:rPr>
              <w:t>附件表格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980C7F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</w:t>
            </w:r>
            <w:r w:rsidR="000763D5">
              <w:rPr>
                <w:rFonts w:ascii="仿宋_GB2312" w:eastAsia="仿宋_GB2312" w:cs="宋体" w:hint="eastAsia"/>
                <w:kern w:val="0"/>
                <w:sz w:val="24"/>
              </w:rPr>
              <w:t>WORD</w:t>
            </w:r>
            <w:r w:rsidR="006A696C">
              <w:rPr>
                <w:rFonts w:ascii="仿宋_GB2312" w:eastAsia="仿宋_GB2312" w:cs="宋体" w:hint="eastAsia"/>
                <w:kern w:val="0"/>
                <w:sz w:val="24"/>
              </w:rPr>
              <w:t>电子版</w:t>
            </w:r>
          </w:p>
        </w:tc>
      </w:tr>
      <w:tr w:rsidR="000763D5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申报群众文化系列中初级职称人员简明表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详见附件表格，须A3打印。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980C7F" w:rsidP="000763D5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</w:t>
            </w:r>
            <w:r w:rsidR="000763D5">
              <w:rPr>
                <w:rFonts w:ascii="仿宋_GB2312" w:eastAsia="仿宋_GB2312" w:cs="宋体" w:hint="eastAsia"/>
                <w:kern w:val="0"/>
                <w:sz w:val="24"/>
              </w:rPr>
              <w:t>PDF电子版</w:t>
            </w:r>
          </w:p>
        </w:tc>
      </w:tr>
      <w:tr w:rsidR="00310D36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专业技术职务任职资格评审表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136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学历、学位证书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1.凡在教育部学信网能正常查询到学历、学位证书信息的专业技术人员，在我省申报职称评审时，不再要求提供原件和复印件，但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提供学历、学位证书编号及验证码或学信网查询结果截屏；2.在国外取得的学历、学位应提供教育部门认可的学历认证证明。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443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专业技术职务资格证书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转系列申报的应提供已持有职称证书。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915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聘任情况证明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1.事业单位编内人员应提供《厦门市事业单位工作人员聘任情况审批表》，档案管理单位加盖印章,日期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完整；2.非在编人员、事业单位编外人员提供劳动合同、《本单位非在编拟设专技岗情况一览表》和《非在编人员花名册》；3.企业人员提供劳动合同。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411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业绩成果证明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获奖证书、工作方案、课题报告等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274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继续教育证明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提供近5年继续教育证明，每年不少于90学时，须由市人社局核验并开具合格证明。在我市任职不满5年的初级职称申报人员，其继续教育学时由主管部门核验并开具合格证明。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90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年度考核证明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5D68CA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提供近5年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《年度考核表》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，档案管理单位加盖印章,日期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完整。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10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单位推荐意见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单位对申报人的思想政治表现、工作能力、主要业绩成果等情况作出综合评价并加盖用人单位公章，破格申报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说明具体情况。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7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个人业务总结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本人签名并加盖用人单位公章，破格申报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说明具体情况。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5D68CA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专业学术论文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 w:rsidP="00CC10BB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1.</w:t>
            </w:r>
            <w:r w:rsidR="00CC10BB">
              <w:rPr>
                <w:rFonts w:ascii="仿宋_GB2312" w:eastAsia="仿宋_GB2312" w:hint="eastAsia"/>
                <w:snapToGrid w:val="0"/>
                <w:kern w:val="0"/>
                <w:sz w:val="24"/>
              </w:rPr>
              <w:t>复印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封面、封二、封底、目录和全文</w:t>
            </w:r>
            <w:r w:rsidR="00CC10BB">
              <w:rPr>
                <w:rFonts w:ascii="仿宋_GB2312" w:eastAsia="仿宋_GB2312" w:hint="eastAsia"/>
                <w:snapToGrid w:val="0"/>
                <w:kern w:val="0"/>
                <w:sz w:val="24"/>
              </w:rPr>
              <w:t>后</w:t>
            </w:r>
            <w:r w:rsidR="001E6D96">
              <w:rPr>
                <w:rFonts w:ascii="仿宋_GB2312" w:eastAsia="仿宋_GB2312" w:hint="eastAsia"/>
                <w:snapToGrid w:val="0"/>
                <w:kern w:val="0"/>
                <w:sz w:val="24"/>
              </w:rPr>
              <w:t>盖章</w:t>
            </w:r>
            <w:r>
              <w:rPr>
                <w:rFonts w:ascii="仿宋_GB2312" w:eastAsia="仿宋_GB2312" w:cs="仿宋_GB2312" w:hint="eastAsia"/>
                <w:snapToGrid w:val="0"/>
                <w:kern w:val="0"/>
                <w:sz w:val="24"/>
              </w:rPr>
              <w:t>；2.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论文属合作撰写，须提交双方作者所承担的内容的有效证明；3.所提交的论文要求在合法理论刊物上正式发表，刊用件、约稿函、用稿证明等一律不予受理，发表在增刊、套刊、电子刊、一号多刊以及假冒伪造刊物上的论文一律不予认可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6A696C" w:rsidP="00442D7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980C7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附PDF电子版、期刊原件</w:t>
            </w:r>
          </w:p>
        </w:tc>
      </w:tr>
      <w:tr w:rsidR="001E6D96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群众文化中初级职称学术水平、业绩成果综合评价汇总表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0E559F">
            <w:pPr>
              <w:spacing w:line="300" w:lineRule="exact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将正式发表的学术论文或专著作为代表作填入表中。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6A696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附WORD电子版</w:t>
            </w:r>
          </w:p>
        </w:tc>
      </w:tr>
      <w:tr w:rsidR="001E6D96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6A696C">
              <w:rPr>
                <w:rFonts w:ascii="仿宋_GB2312" w:eastAsia="仿宋_GB2312" w:cs="宋体" w:hint="eastAsia"/>
                <w:bCs/>
                <w:kern w:val="0"/>
                <w:sz w:val="24"/>
              </w:rPr>
              <w:t>中初级专业技术职务任职资格证书备案表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CC10BB" w:rsidP="00442D7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CC10BB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附WORD电子版</w:t>
            </w:r>
          </w:p>
        </w:tc>
      </w:tr>
      <w:tr w:rsidR="001E6D96" w:rsidTr="00842C6E">
        <w:trPr>
          <w:trHeight w:val="4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参加论文答辩人员简明情况表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D37D4B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仅</w:t>
            </w:r>
            <w:r w:rsidR="00D37D4B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限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破格申报中级</w:t>
            </w:r>
            <w:r w:rsidR="00D37D4B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职称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人员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填写。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附WORD电子版</w:t>
            </w:r>
          </w:p>
        </w:tc>
      </w:tr>
      <w:tr w:rsidR="006A696C" w:rsidTr="00842C6E">
        <w:trPr>
          <w:trHeight w:val="72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CC10BB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彩色近照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初级1寸，中级2寸。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原件</w:t>
            </w:r>
          </w:p>
        </w:tc>
      </w:tr>
      <w:tr w:rsidR="006A696C" w:rsidTr="00842C6E">
        <w:trPr>
          <w:trHeight w:val="27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4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1.所有材料统一采用仿宋_GB2312字体并双面打印，复印件应每页加盖用人单位公章，并注明“属原件复印”；</w:t>
            </w:r>
          </w:p>
          <w:p w:rsidR="006A696C" w:rsidRDefault="006A696C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 w:rsidR="00CC10BB">
              <w:rPr>
                <w:rFonts w:ascii="仿宋_GB2312" w:eastAsia="仿宋_GB2312" w:hint="eastAsia"/>
                <w:kern w:val="0"/>
                <w:sz w:val="24"/>
              </w:rPr>
              <w:t>所有材料</w:t>
            </w:r>
            <w:r>
              <w:rPr>
                <w:rFonts w:ascii="仿宋_GB2312" w:eastAsia="仿宋_GB2312" w:hint="eastAsia"/>
                <w:kern w:val="0"/>
                <w:sz w:val="24"/>
              </w:rPr>
              <w:t>按顺序</w:t>
            </w:r>
            <w:r w:rsidR="00CC10BB">
              <w:rPr>
                <w:rFonts w:ascii="仿宋_GB2312" w:eastAsia="仿宋_GB2312" w:hint="eastAsia"/>
                <w:kern w:val="0"/>
                <w:sz w:val="24"/>
              </w:rPr>
              <w:t>组装后用长尾夹固定</w:t>
            </w:r>
            <w:r>
              <w:rPr>
                <w:rFonts w:ascii="仿宋_GB2312" w:eastAsia="仿宋_GB2312" w:hint="eastAsia"/>
                <w:kern w:val="0"/>
                <w:sz w:val="24"/>
              </w:rPr>
              <w:t>；</w:t>
            </w:r>
          </w:p>
          <w:p w:rsidR="006A696C" w:rsidRDefault="006A696C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3.所有材料中，申报人所在单位应准确完整填写，其中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劳务派遣非在编人员单位名称应写明派遣单位，如厦门高新人才有限公司派遣至</w:t>
            </w:r>
            <w:proofErr w:type="spellStart"/>
            <w:r>
              <w:rPr>
                <w:rFonts w:ascii="仿宋_GB2312" w:eastAsia="仿宋_GB2312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_GB2312" w:eastAsia="仿宋_GB2312" w:cs="宋体" w:hint="eastAsia"/>
                <w:kern w:val="0"/>
                <w:sz w:val="24"/>
              </w:rPr>
              <w:t>单位，编外人员应写明编外，如</w:t>
            </w:r>
            <w:proofErr w:type="spellStart"/>
            <w:r>
              <w:rPr>
                <w:rFonts w:ascii="仿宋_GB2312" w:eastAsia="仿宋_GB2312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_GB2312" w:eastAsia="仿宋_GB2312" w:cs="宋体" w:hint="eastAsia"/>
                <w:kern w:val="0"/>
                <w:sz w:val="24"/>
              </w:rPr>
              <w:t>单位编外人员</w:t>
            </w:r>
            <w:r w:rsidR="00CC10BB">
              <w:rPr>
                <w:rFonts w:ascii="仿宋_GB2312" w:eastAsia="仿宋_GB2312" w:cs="宋体" w:hint="eastAsia"/>
                <w:kern w:val="0"/>
                <w:sz w:val="24"/>
              </w:rPr>
              <w:t>；</w:t>
            </w:r>
          </w:p>
          <w:p w:rsidR="006A696C" w:rsidRDefault="006A696C" w:rsidP="00D37D4B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4.表格下载后不得改变格式，电子文档应与纸质材料一致，电子文档请统一打包发送至wlj_rsc@</w:t>
            </w:r>
            <w:r>
              <w:rPr>
                <w:rFonts w:ascii="仿宋" w:eastAsia="仿宋" w:hAnsi="仿宋"/>
                <w:sz w:val="24"/>
              </w:rPr>
              <w:t>xm.gov.cn</w:t>
            </w:r>
            <w:bookmarkStart w:id="0" w:name="_GoBack"/>
            <w:bookmarkEnd w:id="0"/>
            <w:r w:rsidR="00CC10BB">
              <w:rPr>
                <w:rFonts w:ascii="仿宋_GB2312" w:eastAsia="仿宋_GB2312" w:hint="eastAsia"/>
                <w:kern w:val="0"/>
                <w:sz w:val="24"/>
              </w:rPr>
              <w:t>，纸质材料可报送或直接邮寄至市文旅局职改办，地址：</w:t>
            </w:r>
            <w:r w:rsidR="00CC10BB" w:rsidRPr="00CC10BB">
              <w:rPr>
                <w:rFonts w:ascii="仿宋_GB2312" w:eastAsia="仿宋_GB2312" w:hint="eastAsia"/>
                <w:kern w:val="0"/>
                <w:sz w:val="24"/>
              </w:rPr>
              <w:t>厦门市体育路95号厦门市文化和旅游局508室，联系人小谢，联系电话5371912</w:t>
            </w:r>
            <w:r w:rsidR="00CC10BB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</w:tr>
    </w:tbl>
    <w:p w:rsidR="005666A5" w:rsidRDefault="005666A5"/>
    <w:sectPr w:rsidR="005666A5" w:rsidSect="002010EC">
      <w:footerReference w:type="default" r:id="rId7"/>
      <w:pgSz w:w="16840" w:h="11907" w:orient="landscape"/>
      <w:pgMar w:top="851" w:right="1701" w:bottom="851" w:left="851" w:header="851" w:footer="1276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79" w:rsidRDefault="00304E79" w:rsidP="005666A5">
      <w:r>
        <w:separator/>
      </w:r>
    </w:p>
  </w:endnote>
  <w:endnote w:type="continuationSeparator" w:id="0">
    <w:p w:rsidR="00304E79" w:rsidRDefault="00304E79" w:rsidP="0056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A5" w:rsidRDefault="005666A5">
    <w:pPr>
      <w:pStyle w:val="a3"/>
      <w:framePr w:wrap="around" w:vAnchor="text" w:hAnchor="margin" w:xAlign="center" w:y="1"/>
      <w:rPr>
        <w:rStyle w:val="a4"/>
      </w:rPr>
    </w:pPr>
  </w:p>
  <w:p w:rsidR="005666A5" w:rsidRDefault="005666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79" w:rsidRDefault="00304E79" w:rsidP="005666A5">
      <w:r>
        <w:separator/>
      </w:r>
    </w:p>
  </w:footnote>
  <w:footnote w:type="continuationSeparator" w:id="0">
    <w:p w:rsidR="00304E79" w:rsidRDefault="00304E79" w:rsidP="00566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472541"/>
    <w:rsid w:val="000763D5"/>
    <w:rsid w:val="000E6122"/>
    <w:rsid w:val="00163DB9"/>
    <w:rsid w:val="0017012D"/>
    <w:rsid w:val="001E6D96"/>
    <w:rsid w:val="001E7004"/>
    <w:rsid w:val="002010EC"/>
    <w:rsid w:val="00304E79"/>
    <w:rsid w:val="00306D01"/>
    <w:rsid w:val="00310D36"/>
    <w:rsid w:val="00335EC3"/>
    <w:rsid w:val="003D4F37"/>
    <w:rsid w:val="004424B4"/>
    <w:rsid w:val="00442D78"/>
    <w:rsid w:val="005666A5"/>
    <w:rsid w:val="005678A9"/>
    <w:rsid w:val="005D68CA"/>
    <w:rsid w:val="005F44F6"/>
    <w:rsid w:val="0069492F"/>
    <w:rsid w:val="006A696C"/>
    <w:rsid w:val="006B26F9"/>
    <w:rsid w:val="00723FD7"/>
    <w:rsid w:val="00842C6E"/>
    <w:rsid w:val="00846B59"/>
    <w:rsid w:val="008B0B93"/>
    <w:rsid w:val="00950F65"/>
    <w:rsid w:val="00980C7F"/>
    <w:rsid w:val="0098110D"/>
    <w:rsid w:val="009C566B"/>
    <w:rsid w:val="009F6F06"/>
    <w:rsid w:val="00B649EB"/>
    <w:rsid w:val="00BF0794"/>
    <w:rsid w:val="00C52EDE"/>
    <w:rsid w:val="00C6366E"/>
    <w:rsid w:val="00CC10BB"/>
    <w:rsid w:val="00D03DFD"/>
    <w:rsid w:val="00D37D4B"/>
    <w:rsid w:val="00DD08E2"/>
    <w:rsid w:val="00EF7252"/>
    <w:rsid w:val="00EF7B23"/>
    <w:rsid w:val="060D3A52"/>
    <w:rsid w:val="066E592C"/>
    <w:rsid w:val="0F9D04E5"/>
    <w:rsid w:val="151C20D0"/>
    <w:rsid w:val="1C9E1272"/>
    <w:rsid w:val="2536214F"/>
    <w:rsid w:val="29877DF1"/>
    <w:rsid w:val="2A116C27"/>
    <w:rsid w:val="2A8B7D9E"/>
    <w:rsid w:val="2C863622"/>
    <w:rsid w:val="2DB866EE"/>
    <w:rsid w:val="37E824B0"/>
    <w:rsid w:val="3E0B239A"/>
    <w:rsid w:val="412536FD"/>
    <w:rsid w:val="510B342B"/>
    <w:rsid w:val="51472541"/>
    <w:rsid w:val="58150037"/>
    <w:rsid w:val="5C71415C"/>
    <w:rsid w:val="6D1B3918"/>
    <w:rsid w:val="786E1283"/>
    <w:rsid w:val="78A8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6A5"/>
    <w:pPr>
      <w:widowControl w:val="0"/>
      <w:jc w:val="both"/>
    </w:pPr>
    <w:rPr>
      <w:rFonts w:eastAsia="方正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5666A5"/>
    <w:pPr>
      <w:widowControl w:val="0"/>
      <w:tabs>
        <w:tab w:val="center" w:pos="4153"/>
        <w:tab w:val="right" w:pos="8306"/>
      </w:tabs>
      <w:snapToGrid w:val="0"/>
    </w:pPr>
    <w:rPr>
      <w:rFonts w:eastAsia="方正仿宋"/>
      <w:kern w:val="2"/>
      <w:sz w:val="18"/>
      <w:szCs w:val="18"/>
    </w:rPr>
  </w:style>
  <w:style w:type="character" w:styleId="a4">
    <w:name w:val="page number"/>
    <w:rsid w:val="005666A5"/>
  </w:style>
  <w:style w:type="paragraph" w:styleId="a5">
    <w:name w:val="header"/>
    <w:basedOn w:val="a"/>
    <w:link w:val="Char"/>
    <w:rsid w:val="003D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3DB9"/>
    <w:rPr>
      <w:rFonts w:eastAsia="方正仿宋"/>
      <w:kern w:val="2"/>
      <w:sz w:val="18"/>
      <w:szCs w:val="18"/>
    </w:rPr>
  </w:style>
  <w:style w:type="character" w:styleId="a6">
    <w:name w:val="Hyperlink"/>
    <w:basedOn w:val="a0"/>
    <w:rsid w:val="003D4F37"/>
    <w:rPr>
      <w:color w:val="0000FF"/>
      <w:u w:val="single"/>
    </w:rPr>
  </w:style>
  <w:style w:type="character" w:styleId="a7">
    <w:name w:val="FollowedHyperlink"/>
    <w:basedOn w:val="a0"/>
    <w:rsid w:val="003D4F37"/>
    <w:rPr>
      <w:color w:val="800080"/>
      <w:u w:val="single"/>
    </w:rPr>
  </w:style>
  <w:style w:type="paragraph" w:styleId="a8">
    <w:name w:val="Normal (Web)"/>
    <w:next w:val="a3"/>
    <w:rsid w:val="003D4F37"/>
    <w:pPr>
      <w:spacing w:before="100" w:beforeAutospacing="1" w:after="100" w:afterAutospacing="1"/>
    </w:pPr>
    <w:rPr>
      <w:rFonts w:ascii="宋体"/>
      <w:sz w:val="24"/>
      <w:szCs w:val="24"/>
    </w:rPr>
  </w:style>
  <w:style w:type="paragraph" w:styleId="a9">
    <w:name w:val="Balloon Text"/>
    <w:basedOn w:val="a"/>
    <w:link w:val="Char0"/>
    <w:rsid w:val="003D4F37"/>
    <w:rPr>
      <w:sz w:val="18"/>
      <w:szCs w:val="18"/>
    </w:rPr>
  </w:style>
  <w:style w:type="character" w:customStyle="1" w:styleId="Char0">
    <w:name w:val="批注框文本 Char"/>
    <w:basedOn w:val="a0"/>
    <w:link w:val="a9"/>
    <w:rsid w:val="003D4F37"/>
    <w:rPr>
      <w:rFonts w:eastAsia="方正仿宋"/>
      <w:kern w:val="2"/>
      <w:sz w:val="18"/>
      <w:szCs w:val="18"/>
    </w:rPr>
  </w:style>
  <w:style w:type="paragraph" w:styleId="aa">
    <w:name w:val="Revision"/>
    <w:hidden/>
    <w:uiPriority w:val="99"/>
    <w:unhideWhenUsed/>
    <w:rsid w:val="003D4F37"/>
    <w:rPr>
      <w:rFonts w:eastAsia="方正仿宋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219</Words>
  <Characters>1254</Characters>
  <Application>Microsoft Office Word</Application>
  <DocSecurity>0</DocSecurity>
  <Lines>10</Lines>
  <Paragraphs>2</Paragraphs>
  <ScaleCrop>false</ScaleCrop>
  <Company>a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陈赛男</dc:creator>
  <cp:lastModifiedBy>谢雯</cp:lastModifiedBy>
  <cp:revision>8</cp:revision>
  <dcterms:created xsi:type="dcterms:W3CDTF">2022-03-16T08:54:00Z</dcterms:created>
  <dcterms:modified xsi:type="dcterms:W3CDTF">2023-02-22T08:32:00Z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