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500" w:lineRule="exact"/>
        <w:ind w:left="1333" w:hanging="1333" w:hangingChars="303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初审单位联系方式汇总表</w:t>
      </w:r>
    </w:p>
    <w:p>
      <w:pPr>
        <w:snapToGrid w:val="0"/>
        <w:spacing w:line="500" w:lineRule="exact"/>
        <w:ind w:left="1333" w:hanging="1333" w:hangingChars="30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908"/>
        <w:gridCol w:w="1233"/>
        <w:gridCol w:w="1765"/>
        <w:gridCol w:w="3216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申报内容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初审单位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联系人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电话</w:t>
            </w:r>
          </w:p>
        </w:tc>
        <w:tc>
          <w:tcPr>
            <w:tcW w:w="3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纸质材料提交地址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鼓励旅游企业股改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厦门两岸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股权交易中心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李志鹏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0592-57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93211</w:t>
            </w:r>
            <w:bookmarkStart w:id="0" w:name="_GoBack"/>
            <w:bookmarkEnd w:id="0"/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厦门市思明区展鸿路82号厦门国际金融中心31楼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lizhp@xmee.com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支持旅游企业发展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推动旅游景区建设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促进旅游招强引优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推进文化旅游消费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思明区文旅局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黄莉珑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0592-2668695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厦门市思明区禾祥东路168号3楼309办公室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671595978@qq.com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湖里区文旅局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杨诗悦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0592-5788030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厦门市湖里区枋湖南路31号湖里文旅中心1008室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hlwltl@huli.gov.cn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集美区文旅局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张义镔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0592-6213755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厦门市集美区诚毅大街一号2楼文化和旅游局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jmwtly@163.com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海沧区文旅局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曾艺芬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0592-65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88057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厦门市海沧区滨湖北路15号海沧文化中心4楼文化和旅游局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1808346342@qq.com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同安区文旅局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叶洪虹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0592-7317198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厦门市同安区人力资源市场三楼同安区文化和旅游局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wlj@xmta.gov.cn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翔安区文旅局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陈汀兰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0592-7889851</w:t>
            </w:r>
          </w:p>
        </w:tc>
        <w:tc>
          <w:tcPr>
            <w:tcW w:w="32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厦门市翔安区青少年校外体育活动中心三楼308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ilvyouzhongxin@126.com</w:t>
            </w:r>
          </w:p>
        </w:tc>
      </w:tr>
    </w:tbl>
    <w:p/>
    <w:sectPr>
      <w:pgSz w:w="16838" w:h="11906" w:orient="landscape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3C0DF9"/>
    <w:rsid w:val="000F1297"/>
    <w:rsid w:val="00311F61"/>
    <w:rsid w:val="005B0B5E"/>
    <w:rsid w:val="00793092"/>
    <w:rsid w:val="00820FC4"/>
    <w:rsid w:val="009625D9"/>
    <w:rsid w:val="00C6688B"/>
    <w:rsid w:val="09D574EA"/>
    <w:rsid w:val="1D9C7AFB"/>
    <w:rsid w:val="20705A5D"/>
    <w:rsid w:val="220771AC"/>
    <w:rsid w:val="22DA788F"/>
    <w:rsid w:val="2C7511F6"/>
    <w:rsid w:val="2D65A8C4"/>
    <w:rsid w:val="2FFF8686"/>
    <w:rsid w:val="346A47C2"/>
    <w:rsid w:val="3F9FFA56"/>
    <w:rsid w:val="4AC91FE1"/>
    <w:rsid w:val="4F3C0DF9"/>
    <w:rsid w:val="4FD00F2F"/>
    <w:rsid w:val="67466A74"/>
    <w:rsid w:val="7654635E"/>
    <w:rsid w:val="784B4924"/>
    <w:rsid w:val="F1AB95A0"/>
    <w:rsid w:val="F4FFA00B"/>
    <w:rsid w:val="FF6BC960"/>
    <w:rsid w:val="FFDD3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490</Characters>
  <Lines>4</Lines>
  <Paragraphs>1</Paragraphs>
  <TotalTime>62</TotalTime>
  <ScaleCrop>false</ScaleCrop>
  <LinksUpToDate>false</LinksUpToDate>
  <CharactersWithSpaces>574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2022-05-06T15:05:00Z</dcterms:created>
  <dc:creator>王怡然</dc:creator>
  <cp:lastModifiedBy>xmadmin</cp:lastModifiedBy>
  <cp:lastPrinted>2022-05-11T08:43:00Z</cp:lastPrinted>
  <dcterms:modified xsi:type="dcterms:W3CDTF">2021-05-18T14:59:02Z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