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A7" w:rsidRPr="00F81DFD" w:rsidRDefault="001535A7" w:rsidP="00850F9F">
      <w:pPr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 w:rsidRPr="00F81DFD">
        <w:rPr>
          <w:rFonts w:ascii="黑体" w:eastAsia="黑体" w:hAnsi="黑体" w:hint="eastAsia"/>
          <w:snapToGrid w:val="0"/>
          <w:kern w:val="0"/>
          <w:sz w:val="32"/>
          <w:szCs w:val="32"/>
        </w:rPr>
        <w:t>附件1</w:t>
      </w:r>
    </w:p>
    <w:p w:rsidR="001535A7" w:rsidRPr="00F81DFD" w:rsidRDefault="001535A7" w:rsidP="00850F9F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1535A7" w:rsidRPr="00F81DFD" w:rsidRDefault="001535A7" w:rsidP="00850F9F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F81DFD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陆地边境口岸城市范围</w:t>
      </w:r>
    </w:p>
    <w:p w:rsidR="001535A7" w:rsidRPr="00F81DFD" w:rsidRDefault="001535A7" w:rsidP="00850F9F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F81DFD" w:rsidRPr="00A164D0" w:rsidRDefault="00A164D0" w:rsidP="00A164D0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t xml:space="preserve">    </w:t>
      </w:r>
      <w:r w:rsidR="001535A7"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t>吉林省（1个）</w:t>
      </w:r>
    </w:p>
    <w:p w:rsidR="001535A7" w:rsidRPr="00850F9F" w:rsidRDefault="001535A7" w:rsidP="00850F9F">
      <w:pPr>
        <w:overflowPunct w:val="0"/>
        <w:autoSpaceDE w:val="0"/>
        <w:autoSpaceDN w:val="0"/>
        <w:adjustRightInd w:val="0"/>
        <w:snapToGrid w:val="0"/>
        <w:spacing w:line="600" w:lineRule="exact"/>
        <w:ind w:left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850F9F">
        <w:rPr>
          <w:rFonts w:ascii="仿宋_GB2312" w:eastAsia="仿宋_GB2312" w:hint="eastAsia"/>
          <w:snapToGrid w:val="0"/>
          <w:kern w:val="0"/>
          <w:sz w:val="32"/>
          <w:szCs w:val="32"/>
        </w:rPr>
        <w:t>珲春市</w:t>
      </w:r>
    </w:p>
    <w:p w:rsidR="00850F9F" w:rsidRPr="00A164D0" w:rsidRDefault="00A164D0" w:rsidP="00A164D0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t xml:space="preserve">    </w:t>
      </w:r>
      <w:r w:rsidR="001535A7"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t>云南省（19个）</w:t>
      </w:r>
    </w:p>
    <w:p w:rsidR="001535A7" w:rsidRPr="00850F9F" w:rsidRDefault="00850F9F" w:rsidP="00850F9F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</w:t>
      </w:r>
      <w:r w:rsidR="001535A7" w:rsidRPr="00850F9F">
        <w:rPr>
          <w:rFonts w:ascii="仿宋_GB2312" w:eastAsia="仿宋_GB2312" w:hint="eastAsia"/>
          <w:snapToGrid w:val="0"/>
          <w:kern w:val="0"/>
          <w:sz w:val="32"/>
          <w:szCs w:val="32"/>
        </w:rPr>
        <w:t>腾冲市、金平苗族瑶族傣族自治县、河口瑶族自治县、麻栗坡县、马关县、富宁县、江城哈尼族彝族自治县、孟连傣族拉祜族佤族县、景洪市、勐海县、勐腊县、芒市、盈江县、陇川县、瑞丽市、泸水市、镇康县、耿马傣族佤族自治县、沧源佤族自治县</w:t>
      </w:r>
    </w:p>
    <w:p w:rsidR="00850F9F" w:rsidRPr="00A164D0" w:rsidRDefault="00A164D0" w:rsidP="00A164D0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t xml:space="preserve">    </w:t>
      </w:r>
      <w:r w:rsidR="001535A7"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t>新疆维吾尔自治区（13个）</w:t>
      </w:r>
    </w:p>
    <w:p w:rsidR="001535A7" w:rsidRPr="00850F9F" w:rsidRDefault="00850F9F" w:rsidP="00850F9F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</w:t>
      </w:r>
      <w:r w:rsidR="001535A7" w:rsidRPr="00850F9F">
        <w:rPr>
          <w:rFonts w:ascii="仿宋_GB2312" w:eastAsia="仿宋_GB2312" w:hint="eastAsia"/>
          <w:snapToGrid w:val="0"/>
          <w:kern w:val="0"/>
          <w:sz w:val="32"/>
          <w:szCs w:val="32"/>
        </w:rPr>
        <w:t>阿勒泰地区吉木乃县吉木乃口岸、阿勒泰地区福海县红山嘴口岸、塔城地区塔城市巴克图口岸、阿勒泰地区青河县塔克什肯口岸、博尔塔拉蒙古自治州阿拉山口市阿拉山口口岸、昌吉回族自治州奇台县乌拉斯合口岸、伊犁哈萨克自治州霍尔果斯市霍尔果斯口岸、哈密市巴里坤哈萨克自治县老爷庙口岸、伊犁哈萨克自治州察布查尔锡伯自治县都拉塔口岸、克孜勒苏柯尔克孜自治州乌恰县吐尔尕特口岸、克孜勒苏柯尔克孜自治州乌恰县伊尔克什坦口岸、喀什地区塔什库尔干塔吉克自治县卡拉苏口岸、喀什地区塔什库尔干塔吉克自治县红其拉甫口岸</w:t>
      </w:r>
    </w:p>
    <w:p w:rsidR="001535A7" w:rsidRPr="00A164D0" w:rsidRDefault="00A164D0" w:rsidP="00A164D0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lastRenderedPageBreak/>
        <w:t xml:space="preserve">    </w:t>
      </w:r>
      <w:r w:rsidR="001535A7"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t>广西壮族自治区（8个）</w:t>
      </w:r>
    </w:p>
    <w:p w:rsidR="001535A7" w:rsidRPr="00850F9F" w:rsidRDefault="00850F9F" w:rsidP="00850F9F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</w:t>
      </w:r>
      <w:r w:rsidR="001535A7" w:rsidRPr="00850F9F">
        <w:rPr>
          <w:rFonts w:ascii="仿宋_GB2312" w:eastAsia="仿宋_GB2312" w:hint="eastAsia"/>
          <w:snapToGrid w:val="0"/>
          <w:kern w:val="0"/>
          <w:sz w:val="32"/>
          <w:szCs w:val="32"/>
        </w:rPr>
        <w:t>靖西市、大新县、龙州县、那坡县、凭祥市、宁明县、东兴市、防城区</w:t>
      </w:r>
    </w:p>
    <w:p w:rsidR="001535A7" w:rsidRPr="00A164D0" w:rsidRDefault="00A164D0" w:rsidP="00A164D0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 xml:space="preserve">    </w:t>
      </w:r>
      <w:r w:rsidR="001535A7"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t>西藏自治区（3个）</w:t>
      </w:r>
    </w:p>
    <w:p w:rsidR="001535A7" w:rsidRPr="00850F9F" w:rsidRDefault="00850F9F" w:rsidP="00850F9F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</w:t>
      </w:r>
      <w:r w:rsidR="001535A7" w:rsidRPr="00850F9F">
        <w:rPr>
          <w:rFonts w:ascii="仿宋_GB2312" w:eastAsia="仿宋_GB2312" w:hint="eastAsia"/>
          <w:snapToGrid w:val="0"/>
          <w:kern w:val="0"/>
          <w:sz w:val="32"/>
          <w:szCs w:val="32"/>
        </w:rPr>
        <w:t>普兰县、吉隆县、聂拉木县</w:t>
      </w:r>
    </w:p>
    <w:p w:rsidR="001535A7" w:rsidRPr="00A164D0" w:rsidRDefault="00A164D0" w:rsidP="00A164D0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 xml:space="preserve">    </w:t>
      </w:r>
      <w:r w:rsidR="001535A7"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t>黑龙江省（10个）</w:t>
      </w:r>
    </w:p>
    <w:p w:rsidR="001535A7" w:rsidRPr="00850F9F" w:rsidRDefault="00850F9F" w:rsidP="00850F9F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</w:t>
      </w:r>
      <w:r w:rsidR="001535A7" w:rsidRPr="00850F9F">
        <w:rPr>
          <w:rFonts w:ascii="仿宋_GB2312" w:eastAsia="仿宋_GB2312" w:hint="eastAsia"/>
          <w:snapToGrid w:val="0"/>
          <w:kern w:val="0"/>
          <w:sz w:val="32"/>
          <w:szCs w:val="32"/>
        </w:rPr>
        <w:t>绥芬河市、东宁市、抚远市、同江市、密山市、饶河县、嘉荫县、萝北县、爱辉区、逊克县</w:t>
      </w:r>
    </w:p>
    <w:p w:rsidR="001535A7" w:rsidRPr="00850F9F" w:rsidRDefault="00850F9F" w:rsidP="00850F9F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</w:t>
      </w:r>
      <w:r w:rsidR="001535A7" w:rsidRPr="00850F9F">
        <w:rPr>
          <w:rFonts w:ascii="仿宋_GB2312" w:eastAsia="仿宋_GB2312" w:hint="eastAsia"/>
          <w:snapToGrid w:val="0"/>
          <w:kern w:val="0"/>
          <w:sz w:val="32"/>
          <w:szCs w:val="32"/>
        </w:rPr>
        <w:t>注：虎林市、孙吴县、呼玛县、漠河市比照上述陆地边境口岸城市加强疫情防控措施落实。</w:t>
      </w:r>
    </w:p>
    <w:p w:rsidR="001535A7" w:rsidRPr="00A164D0" w:rsidRDefault="00A164D0" w:rsidP="00A164D0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 xml:space="preserve">    </w:t>
      </w:r>
      <w:r w:rsidR="001535A7" w:rsidRPr="00A164D0">
        <w:rPr>
          <w:rFonts w:ascii="黑体" w:eastAsia="黑体" w:hAnsi="黑体" w:hint="eastAsia"/>
          <w:snapToGrid w:val="0"/>
          <w:kern w:val="0"/>
          <w:sz w:val="32"/>
          <w:szCs w:val="32"/>
        </w:rPr>
        <w:t>内蒙古自治区（10个）</w:t>
      </w:r>
    </w:p>
    <w:p w:rsidR="001535A7" w:rsidRPr="00850F9F" w:rsidRDefault="00850F9F" w:rsidP="00850F9F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</w:t>
      </w:r>
      <w:r w:rsidR="001535A7" w:rsidRPr="00850F9F">
        <w:rPr>
          <w:rFonts w:ascii="仿宋_GB2312" w:eastAsia="仿宋_GB2312" w:hint="eastAsia"/>
          <w:snapToGrid w:val="0"/>
          <w:kern w:val="0"/>
          <w:sz w:val="32"/>
          <w:szCs w:val="32"/>
        </w:rPr>
        <w:t>额尔古纳市、满洲里市、新巴尔虎右旗、新巴尔虎左旗、阿尔山市、东乌珠穆沁旗、二连浩特市、达尔罕茂明安联合旗、乌拉特中旗、额济纳旗</w:t>
      </w:r>
    </w:p>
    <w:p w:rsidR="001535A7" w:rsidRPr="00F81DFD" w:rsidRDefault="001535A7" w:rsidP="00850F9F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3101BD" w:rsidRPr="00F81DFD" w:rsidRDefault="001535A7" w:rsidP="00850F9F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196" w:firstLine="613"/>
        <w:rPr>
          <w:snapToGrid w:val="0"/>
          <w:kern w:val="0"/>
        </w:rPr>
      </w:pPr>
      <w:r w:rsidRPr="00F81DFD">
        <w:rPr>
          <w:rFonts w:ascii="仿宋_GB2312" w:eastAsia="仿宋_GB2312" w:hint="eastAsia"/>
          <w:snapToGrid w:val="0"/>
          <w:w w:val="98"/>
          <w:kern w:val="0"/>
          <w:sz w:val="32"/>
          <w:szCs w:val="32"/>
        </w:rPr>
        <w:t>（名单来源2021年12月31日“文旅之声”微信公众号）</w:t>
      </w:r>
    </w:p>
    <w:sectPr w:rsidR="003101BD" w:rsidRPr="00F81DFD" w:rsidSect="000C62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9D3" w:rsidRDefault="001779D3" w:rsidP="001535A7">
      <w:r>
        <w:separator/>
      </w:r>
    </w:p>
  </w:endnote>
  <w:endnote w:type="continuationSeparator" w:id="1">
    <w:p w:rsidR="001779D3" w:rsidRDefault="001779D3" w:rsidP="0015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086"/>
      <w:docPartObj>
        <w:docPartGallery w:val="Page Numbers (Bottom of Page)"/>
        <w:docPartUnique/>
      </w:docPartObj>
    </w:sdtPr>
    <w:sdtContent>
      <w:p w:rsidR="003864EF" w:rsidRDefault="003864EF">
        <w:pPr>
          <w:pStyle w:val="a4"/>
          <w:jc w:val="center"/>
        </w:pPr>
        <w:r w:rsidRPr="003864EF">
          <w:rPr>
            <w:sz w:val="28"/>
            <w:szCs w:val="28"/>
          </w:rPr>
          <w:fldChar w:fldCharType="begin"/>
        </w:r>
        <w:r w:rsidRPr="003864EF">
          <w:rPr>
            <w:sz w:val="28"/>
            <w:szCs w:val="28"/>
          </w:rPr>
          <w:instrText xml:space="preserve"> PAGE   \* MERGEFORMAT </w:instrText>
        </w:r>
        <w:r w:rsidRPr="003864EF">
          <w:rPr>
            <w:sz w:val="28"/>
            <w:szCs w:val="28"/>
          </w:rPr>
          <w:fldChar w:fldCharType="separate"/>
        </w:r>
        <w:r w:rsidRPr="003864EF">
          <w:rPr>
            <w:noProof/>
            <w:sz w:val="28"/>
            <w:szCs w:val="28"/>
            <w:lang w:val="zh-CN"/>
          </w:rPr>
          <w:t>2</w:t>
        </w:r>
        <w:r w:rsidRPr="003864EF">
          <w:rPr>
            <w:sz w:val="28"/>
            <w:szCs w:val="28"/>
          </w:rPr>
          <w:fldChar w:fldCharType="end"/>
        </w:r>
      </w:p>
    </w:sdtContent>
  </w:sdt>
  <w:p w:rsidR="003864EF" w:rsidRDefault="003864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9D3" w:rsidRDefault="001779D3" w:rsidP="001535A7">
      <w:r>
        <w:separator/>
      </w:r>
    </w:p>
  </w:footnote>
  <w:footnote w:type="continuationSeparator" w:id="1">
    <w:p w:rsidR="001779D3" w:rsidRDefault="001779D3" w:rsidP="0015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26BE"/>
    <w:multiLevelType w:val="multilevel"/>
    <w:tmpl w:val="2FDE26BE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5A7"/>
    <w:rsid w:val="000C6280"/>
    <w:rsid w:val="001265C8"/>
    <w:rsid w:val="001535A7"/>
    <w:rsid w:val="001779D3"/>
    <w:rsid w:val="002271A8"/>
    <w:rsid w:val="003101BD"/>
    <w:rsid w:val="003864EF"/>
    <w:rsid w:val="00557E04"/>
    <w:rsid w:val="00683973"/>
    <w:rsid w:val="006A6684"/>
    <w:rsid w:val="00850F9F"/>
    <w:rsid w:val="009F7AF0"/>
    <w:rsid w:val="00A164D0"/>
    <w:rsid w:val="00F8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5A7"/>
    <w:rPr>
      <w:sz w:val="18"/>
      <w:szCs w:val="18"/>
    </w:rPr>
  </w:style>
  <w:style w:type="paragraph" w:styleId="a5">
    <w:name w:val="List Paragraph"/>
    <w:basedOn w:val="a"/>
    <w:uiPriority w:val="34"/>
    <w:qFormat/>
    <w:rsid w:val="001535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张素金</dc:creator>
  <cp:keywords/>
  <dc:description/>
  <cp:lastModifiedBy>张素金</cp:lastModifiedBy>
  <cp:revision>8</cp:revision>
  <dcterms:created xsi:type="dcterms:W3CDTF">2022-01-18T08:59:00Z</dcterms:created>
  <dcterms:modified xsi:type="dcterms:W3CDTF">2022-01-19T00:56:00Z</dcterms:modified>
</cp:coreProperties>
</file>